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5" w:rsidRDefault="001A566D">
      <w:pPr>
        <w:pStyle w:val="10"/>
        <w:ind w:lef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Ind w:w="211" w:type="dxa"/>
        <w:tblBorders>
          <w:bottom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744DB">
        <w:trPr>
          <w:trHeight w:val="1974"/>
        </w:trPr>
        <w:tc>
          <w:tcPr>
            <w:tcW w:w="9540" w:type="dxa"/>
          </w:tcPr>
          <w:p w:rsidR="005744DB" w:rsidRDefault="00013F86" w:rsidP="005744D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66750" cy="828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4DB" w:rsidRDefault="005744DB" w:rsidP="005744DB">
            <w:pPr>
              <w:pStyle w:val="1"/>
              <w:jc w:val="center"/>
            </w:pPr>
            <w:r>
              <w:t>КОНТРОЛЬНОЕ УПРАВЛЕНИЕ</w:t>
            </w:r>
          </w:p>
          <w:p w:rsidR="005744DB" w:rsidRPr="005744DB" w:rsidRDefault="005744DB" w:rsidP="005744DB">
            <w:pPr>
              <w:pStyle w:val="25"/>
              <w:rPr>
                <w:b/>
                <w:sz w:val="28"/>
                <w:szCs w:val="28"/>
              </w:rPr>
            </w:pPr>
            <w:r w:rsidRPr="005744DB">
              <w:rPr>
                <w:sz w:val="28"/>
                <w:szCs w:val="28"/>
              </w:rPr>
              <w:t>КАЧКАНАРСКОГО ГОРОДСКОГО ОКРУГА</w:t>
            </w:r>
          </w:p>
        </w:tc>
      </w:tr>
    </w:tbl>
    <w:p w:rsidR="008E12BE" w:rsidRDefault="008E12BE" w:rsidP="003A17D4">
      <w:pPr>
        <w:pStyle w:val="25"/>
        <w:rPr>
          <w:sz w:val="28"/>
          <w:szCs w:val="28"/>
        </w:rPr>
      </w:pPr>
    </w:p>
    <w:p w:rsidR="00D328C3" w:rsidRPr="00542B84" w:rsidRDefault="008E12BE" w:rsidP="003A17D4">
      <w:pPr>
        <w:pStyle w:val="25"/>
        <w:rPr>
          <w:sz w:val="24"/>
          <w:szCs w:val="24"/>
        </w:rPr>
      </w:pPr>
      <w:r w:rsidRPr="00542B84">
        <w:rPr>
          <w:sz w:val="28"/>
          <w:szCs w:val="28"/>
        </w:rPr>
        <w:t>ПРИКАЗ</w:t>
      </w:r>
    </w:p>
    <w:p w:rsidR="008E12BE" w:rsidRDefault="008E12BE" w:rsidP="005744DB">
      <w:pPr>
        <w:pStyle w:val="25"/>
        <w:jc w:val="both"/>
        <w:rPr>
          <w:sz w:val="28"/>
          <w:szCs w:val="28"/>
        </w:rPr>
      </w:pPr>
    </w:p>
    <w:p w:rsidR="00D328C3" w:rsidRDefault="00006E18" w:rsidP="005744DB">
      <w:pPr>
        <w:pStyle w:val="2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12 </w:t>
      </w:r>
      <w:r>
        <w:rPr>
          <w:sz w:val="28"/>
          <w:szCs w:val="28"/>
        </w:rPr>
        <w:t xml:space="preserve">мая </w:t>
      </w:r>
      <w:r w:rsidR="005744DB" w:rsidRPr="005744DB">
        <w:rPr>
          <w:sz w:val="28"/>
          <w:szCs w:val="28"/>
        </w:rPr>
        <w:t>20</w:t>
      </w:r>
      <w:r w:rsidR="005B0315">
        <w:rPr>
          <w:sz w:val="28"/>
          <w:szCs w:val="28"/>
        </w:rPr>
        <w:t>22</w:t>
      </w:r>
      <w:r w:rsidR="005744DB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5744DB" w:rsidRDefault="005744DB" w:rsidP="005744DB">
      <w:pPr>
        <w:pStyle w:val="25"/>
        <w:jc w:val="both"/>
        <w:rPr>
          <w:sz w:val="28"/>
          <w:szCs w:val="28"/>
        </w:rPr>
      </w:pPr>
      <w:r>
        <w:rPr>
          <w:sz w:val="28"/>
          <w:szCs w:val="28"/>
        </w:rPr>
        <w:t>г. Качканар</w:t>
      </w:r>
    </w:p>
    <w:p w:rsidR="00A85C35" w:rsidRDefault="00A85C35" w:rsidP="005744DB">
      <w:pPr>
        <w:pStyle w:val="25"/>
        <w:jc w:val="both"/>
        <w:rPr>
          <w:sz w:val="28"/>
          <w:szCs w:val="28"/>
        </w:rPr>
      </w:pPr>
    </w:p>
    <w:p w:rsidR="00013F86" w:rsidRPr="00542B84" w:rsidRDefault="00013F86" w:rsidP="00013F86">
      <w:pPr>
        <w:pStyle w:val="25"/>
        <w:rPr>
          <w:bCs/>
          <w:sz w:val="28"/>
          <w:szCs w:val="28"/>
        </w:rPr>
      </w:pPr>
      <w:r w:rsidRPr="00542B84">
        <w:rPr>
          <w:sz w:val="28"/>
          <w:szCs w:val="28"/>
        </w:rPr>
        <w:t>О</w:t>
      </w:r>
      <w:r w:rsidR="005B0315">
        <w:rPr>
          <w:sz w:val="28"/>
          <w:szCs w:val="28"/>
        </w:rPr>
        <w:t xml:space="preserve"> внесении изменений в </w:t>
      </w:r>
      <w:r w:rsidRPr="00542B84">
        <w:rPr>
          <w:bCs/>
          <w:sz w:val="28"/>
          <w:szCs w:val="28"/>
        </w:rPr>
        <w:t>Поряд</w:t>
      </w:r>
      <w:r w:rsidR="005B0315">
        <w:rPr>
          <w:bCs/>
          <w:sz w:val="28"/>
          <w:szCs w:val="28"/>
        </w:rPr>
        <w:t>ок</w:t>
      </w:r>
      <w:r w:rsidRPr="00542B84">
        <w:rPr>
          <w:bCs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 Контрольного управления Качканарского городского округа </w:t>
      </w:r>
    </w:p>
    <w:p w:rsidR="00013F86" w:rsidRPr="00542B84" w:rsidRDefault="00013F86" w:rsidP="00013F86">
      <w:pPr>
        <w:pStyle w:val="25"/>
        <w:rPr>
          <w:bCs/>
          <w:sz w:val="28"/>
          <w:szCs w:val="28"/>
        </w:rPr>
      </w:pPr>
      <w:r w:rsidRPr="00542B84">
        <w:rPr>
          <w:bCs/>
          <w:sz w:val="28"/>
          <w:szCs w:val="28"/>
        </w:rPr>
        <w:t>к совершению коррупционных правонарушений</w:t>
      </w:r>
    </w:p>
    <w:p w:rsidR="00013F86" w:rsidRPr="00A85C35" w:rsidRDefault="00013F86" w:rsidP="00013F86">
      <w:pPr>
        <w:pStyle w:val="25"/>
        <w:jc w:val="both"/>
        <w:rPr>
          <w:b/>
          <w:bCs/>
          <w:sz w:val="28"/>
          <w:szCs w:val="28"/>
        </w:rPr>
      </w:pPr>
      <w:r w:rsidRPr="00A85C35">
        <w:rPr>
          <w:b/>
          <w:bCs/>
          <w:sz w:val="28"/>
          <w:szCs w:val="28"/>
        </w:rPr>
        <w:br/>
      </w:r>
    </w:p>
    <w:p w:rsidR="00013F86" w:rsidRDefault="00013F86" w:rsidP="00013F86">
      <w:pPr>
        <w:pStyle w:val="25"/>
        <w:ind w:firstLine="708"/>
        <w:jc w:val="both"/>
        <w:rPr>
          <w:sz w:val="28"/>
          <w:szCs w:val="28"/>
        </w:rPr>
      </w:pPr>
      <w:r w:rsidRPr="00013F86">
        <w:rPr>
          <w:sz w:val="28"/>
          <w:szCs w:val="28"/>
        </w:rPr>
        <w:t xml:space="preserve">В соответствии с Федеральным законом от 02.03.2007 </w:t>
      </w:r>
      <w:r>
        <w:rPr>
          <w:sz w:val="28"/>
          <w:szCs w:val="28"/>
        </w:rPr>
        <w:t>№</w:t>
      </w:r>
      <w:r w:rsidRPr="00013F86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013F86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013F86">
        <w:rPr>
          <w:sz w:val="28"/>
          <w:szCs w:val="28"/>
        </w:rPr>
        <w:t xml:space="preserve">, частью 5 статьи 9 Федерального закона от 28.12.2008 </w:t>
      </w:r>
      <w:r>
        <w:rPr>
          <w:sz w:val="28"/>
          <w:szCs w:val="28"/>
        </w:rPr>
        <w:t>№</w:t>
      </w:r>
      <w:r w:rsidRPr="00013F86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013F8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</w:p>
    <w:p w:rsidR="00013F86" w:rsidRDefault="00013F86" w:rsidP="00013F86">
      <w:pPr>
        <w:pStyle w:val="25"/>
        <w:ind w:firstLine="708"/>
        <w:jc w:val="both"/>
        <w:rPr>
          <w:sz w:val="28"/>
          <w:szCs w:val="28"/>
        </w:rPr>
      </w:pPr>
    </w:p>
    <w:p w:rsidR="00013F86" w:rsidRDefault="00013F86" w:rsidP="00013F8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13F86" w:rsidRPr="00013F86" w:rsidRDefault="00013F86" w:rsidP="00013F86">
      <w:pPr>
        <w:pStyle w:val="25"/>
        <w:ind w:firstLine="708"/>
        <w:jc w:val="both"/>
        <w:rPr>
          <w:sz w:val="28"/>
          <w:szCs w:val="28"/>
        </w:rPr>
      </w:pPr>
    </w:p>
    <w:p w:rsidR="00013F86" w:rsidRPr="00013F86" w:rsidRDefault="00013F86" w:rsidP="00013F86">
      <w:pPr>
        <w:pStyle w:val="25"/>
        <w:ind w:firstLine="708"/>
        <w:jc w:val="both"/>
        <w:rPr>
          <w:sz w:val="28"/>
          <w:szCs w:val="28"/>
        </w:rPr>
      </w:pPr>
      <w:r w:rsidRPr="00013F86">
        <w:rPr>
          <w:sz w:val="28"/>
          <w:szCs w:val="28"/>
        </w:rPr>
        <w:t xml:space="preserve">1. </w:t>
      </w:r>
      <w:r w:rsidR="005B0315">
        <w:rPr>
          <w:sz w:val="28"/>
          <w:szCs w:val="28"/>
        </w:rPr>
        <w:t>Внести изменения в</w:t>
      </w:r>
      <w:r w:rsidRPr="00013F86">
        <w:rPr>
          <w:sz w:val="28"/>
          <w:szCs w:val="28"/>
        </w:rPr>
        <w:t xml:space="preserve"> Порядок уведомления представителя нанимателя (работодателя) о фактах обращения в целях склонения муниципального служащего Контрольного управления Качканарского городского округа к совершению коррупционных правонарушений</w:t>
      </w:r>
      <w:r w:rsidR="005B0315">
        <w:rPr>
          <w:sz w:val="28"/>
          <w:szCs w:val="28"/>
        </w:rPr>
        <w:t>, утвержденный приказом Контрольного управления Качканарского городского округа от 11.10.2012г.    № 6, изложив его в новой редакции</w:t>
      </w:r>
      <w:r w:rsidRPr="00013F86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013F86">
        <w:rPr>
          <w:sz w:val="28"/>
          <w:szCs w:val="28"/>
        </w:rPr>
        <w:t>рил</w:t>
      </w:r>
      <w:r>
        <w:rPr>
          <w:sz w:val="28"/>
          <w:szCs w:val="28"/>
        </w:rPr>
        <w:t>агается</w:t>
      </w:r>
      <w:r w:rsidRPr="00013F86">
        <w:rPr>
          <w:sz w:val="28"/>
          <w:szCs w:val="28"/>
        </w:rPr>
        <w:t>).</w:t>
      </w:r>
    </w:p>
    <w:p w:rsidR="00013F86" w:rsidRPr="00013F86" w:rsidRDefault="00013F86" w:rsidP="00013F86">
      <w:pPr>
        <w:pStyle w:val="25"/>
        <w:ind w:firstLine="708"/>
        <w:jc w:val="both"/>
        <w:rPr>
          <w:sz w:val="28"/>
          <w:szCs w:val="28"/>
        </w:rPr>
      </w:pPr>
      <w:r w:rsidRPr="00013F86">
        <w:rPr>
          <w:sz w:val="28"/>
          <w:szCs w:val="28"/>
        </w:rPr>
        <w:t xml:space="preserve">2. Ознакомить муниципальных служащих Контрольного управления Качканарского городского округа с настоящим </w:t>
      </w:r>
      <w:r w:rsidR="005B0315">
        <w:rPr>
          <w:sz w:val="28"/>
          <w:szCs w:val="28"/>
        </w:rPr>
        <w:t>Приказом</w:t>
      </w:r>
      <w:r w:rsidRPr="00013F86">
        <w:rPr>
          <w:sz w:val="28"/>
          <w:szCs w:val="28"/>
        </w:rPr>
        <w:t>.</w:t>
      </w:r>
    </w:p>
    <w:p w:rsidR="00013F86" w:rsidRPr="00013F86" w:rsidRDefault="00013F86" w:rsidP="00013F86">
      <w:pPr>
        <w:pStyle w:val="25"/>
        <w:ind w:firstLine="708"/>
        <w:jc w:val="both"/>
        <w:rPr>
          <w:sz w:val="28"/>
          <w:szCs w:val="28"/>
        </w:rPr>
      </w:pPr>
      <w:r w:rsidRPr="00013F86">
        <w:rPr>
          <w:sz w:val="28"/>
          <w:szCs w:val="28"/>
        </w:rPr>
        <w:t xml:space="preserve">3. </w:t>
      </w:r>
      <w:proofErr w:type="gramStart"/>
      <w:r w:rsidR="005B0315">
        <w:rPr>
          <w:sz w:val="28"/>
          <w:szCs w:val="28"/>
        </w:rPr>
        <w:t>Разместить</w:t>
      </w:r>
      <w:proofErr w:type="gramEnd"/>
      <w:r w:rsidR="005B0315">
        <w:rPr>
          <w:sz w:val="28"/>
          <w:szCs w:val="28"/>
        </w:rPr>
        <w:t xml:space="preserve"> настоящий приказ </w:t>
      </w:r>
      <w:r w:rsidRPr="00013F8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Контрольного управления Качканарского городского округа</w:t>
      </w:r>
      <w:r w:rsidR="005B0315">
        <w:rPr>
          <w:sz w:val="28"/>
          <w:szCs w:val="28"/>
        </w:rPr>
        <w:t xml:space="preserve"> в разделе «Противодействие коррупции»</w:t>
      </w:r>
      <w:r>
        <w:rPr>
          <w:sz w:val="28"/>
          <w:szCs w:val="28"/>
        </w:rPr>
        <w:t>.</w:t>
      </w:r>
    </w:p>
    <w:p w:rsidR="00013F86" w:rsidRPr="00013F86" w:rsidRDefault="00013F86" w:rsidP="00013F86">
      <w:pPr>
        <w:pStyle w:val="25"/>
        <w:ind w:firstLine="708"/>
        <w:jc w:val="both"/>
        <w:rPr>
          <w:sz w:val="28"/>
          <w:szCs w:val="28"/>
        </w:rPr>
      </w:pPr>
      <w:r w:rsidRPr="00013F86">
        <w:rPr>
          <w:sz w:val="28"/>
          <w:szCs w:val="28"/>
        </w:rPr>
        <w:t xml:space="preserve">4. </w:t>
      </w:r>
      <w:proofErr w:type="gramStart"/>
      <w:r w:rsidRPr="00013F86">
        <w:rPr>
          <w:sz w:val="28"/>
          <w:szCs w:val="28"/>
        </w:rPr>
        <w:t>Контроль за</w:t>
      </w:r>
      <w:proofErr w:type="gramEnd"/>
      <w:r w:rsidRPr="00013F86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приказа </w:t>
      </w:r>
      <w:r w:rsidRPr="00013F86">
        <w:rPr>
          <w:sz w:val="28"/>
          <w:szCs w:val="28"/>
        </w:rPr>
        <w:t>оставляю за собой.</w:t>
      </w:r>
    </w:p>
    <w:p w:rsidR="005744DB" w:rsidRDefault="005744DB" w:rsidP="005744DB">
      <w:pPr>
        <w:pStyle w:val="25"/>
        <w:jc w:val="both"/>
        <w:rPr>
          <w:sz w:val="28"/>
          <w:szCs w:val="28"/>
        </w:rPr>
      </w:pPr>
    </w:p>
    <w:p w:rsidR="00CB75CC" w:rsidRDefault="003F5C54" w:rsidP="00D328C3">
      <w:pPr>
        <w:ind w:firstLine="708"/>
        <w:jc w:val="both"/>
        <w:rPr>
          <w:sz w:val="24"/>
          <w:szCs w:val="24"/>
        </w:rPr>
      </w:pPr>
      <w:r w:rsidRPr="003F5C54">
        <w:rPr>
          <w:b/>
          <w:sz w:val="24"/>
          <w:szCs w:val="24"/>
        </w:rPr>
        <w:t xml:space="preserve">   </w:t>
      </w:r>
      <w:r w:rsidR="00CB75CC" w:rsidRPr="00CB75CC">
        <w:rPr>
          <w:sz w:val="24"/>
          <w:szCs w:val="24"/>
        </w:rPr>
        <w:t xml:space="preserve">                               </w:t>
      </w:r>
    </w:p>
    <w:p w:rsidR="00013F86" w:rsidRDefault="00013F86" w:rsidP="00CB75CC">
      <w:pPr>
        <w:jc w:val="both"/>
        <w:rPr>
          <w:sz w:val="22"/>
          <w:szCs w:val="22"/>
        </w:rPr>
      </w:pPr>
    </w:p>
    <w:p w:rsidR="00CB75CC" w:rsidRDefault="00CB75CC" w:rsidP="00CB75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3927CB" w:rsidRDefault="00CB75CC" w:rsidP="00CB75CC">
      <w:pPr>
        <w:jc w:val="both"/>
        <w:rPr>
          <w:sz w:val="28"/>
          <w:szCs w:val="28"/>
        </w:rPr>
      </w:pPr>
      <w:r w:rsidRPr="003679EB">
        <w:rPr>
          <w:sz w:val="28"/>
          <w:szCs w:val="28"/>
        </w:rPr>
        <w:t xml:space="preserve">Председатель </w:t>
      </w:r>
    </w:p>
    <w:p w:rsidR="00CB75CC" w:rsidRPr="003679EB" w:rsidRDefault="003927CB" w:rsidP="00CB75CC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Контрольного у</w:t>
      </w:r>
      <w:r w:rsidR="00CB75CC" w:rsidRPr="003679EB">
        <w:rPr>
          <w:sz w:val="28"/>
          <w:szCs w:val="28"/>
        </w:rPr>
        <w:t xml:space="preserve">правления     </w:t>
      </w:r>
      <w:r w:rsidR="00DF2C65" w:rsidRPr="003679EB">
        <w:rPr>
          <w:sz w:val="28"/>
          <w:szCs w:val="28"/>
        </w:rPr>
        <w:tab/>
      </w:r>
      <w:r w:rsidR="003679EB">
        <w:rPr>
          <w:sz w:val="28"/>
          <w:szCs w:val="28"/>
        </w:rPr>
        <w:t xml:space="preserve">    </w:t>
      </w:r>
      <w:r w:rsidR="00CB75CC" w:rsidRPr="003679EB">
        <w:rPr>
          <w:sz w:val="28"/>
          <w:szCs w:val="28"/>
        </w:rPr>
        <w:t xml:space="preserve">                                         </w:t>
      </w:r>
      <w:r w:rsidR="006E5E5F">
        <w:rPr>
          <w:sz w:val="28"/>
          <w:szCs w:val="28"/>
        </w:rPr>
        <w:t xml:space="preserve">       </w:t>
      </w:r>
      <w:r w:rsidR="00CB75CC" w:rsidRPr="003679EB">
        <w:rPr>
          <w:sz w:val="28"/>
          <w:szCs w:val="28"/>
        </w:rPr>
        <w:t xml:space="preserve">  А.В.</w:t>
      </w:r>
      <w:r w:rsidR="00006E18">
        <w:rPr>
          <w:sz w:val="28"/>
          <w:szCs w:val="28"/>
        </w:rPr>
        <w:t xml:space="preserve"> </w:t>
      </w:r>
      <w:r w:rsidR="00CB75CC" w:rsidRPr="003679EB">
        <w:rPr>
          <w:sz w:val="28"/>
          <w:szCs w:val="28"/>
        </w:rPr>
        <w:t xml:space="preserve">Ильинский                                                                                  </w:t>
      </w:r>
    </w:p>
    <w:p w:rsidR="00A85F31" w:rsidRDefault="00A85F31" w:rsidP="00CB75CC">
      <w:pPr>
        <w:pStyle w:val="10"/>
        <w:ind w:left="0" w:firstLine="0"/>
        <w:rPr>
          <w:sz w:val="24"/>
        </w:rPr>
      </w:pPr>
    </w:p>
    <w:p w:rsidR="006E5E5F" w:rsidRDefault="006E5E5F" w:rsidP="00CB75CC">
      <w:pPr>
        <w:pStyle w:val="10"/>
        <w:ind w:left="0" w:firstLine="0"/>
        <w:rPr>
          <w:sz w:val="24"/>
        </w:rPr>
      </w:pPr>
    </w:p>
    <w:p w:rsidR="00A85F31" w:rsidRDefault="00A85F31" w:rsidP="00CB75CC">
      <w:pPr>
        <w:pStyle w:val="10"/>
        <w:ind w:left="0" w:firstLine="0"/>
        <w:rPr>
          <w:sz w:val="24"/>
        </w:rPr>
      </w:pPr>
    </w:p>
    <w:p w:rsidR="001A566D" w:rsidRDefault="00CE0E5E" w:rsidP="00CB75CC">
      <w:pPr>
        <w:pStyle w:val="10"/>
        <w:ind w:left="0" w:firstLine="0"/>
        <w:rPr>
          <w:sz w:val="24"/>
        </w:rPr>
      </w:pPr>
      <w:r>
        <w:rPr>
          <w:sz w:val="24"/>
        </w:rPr>
        <w:tab/>
      </w:r>
      <w:r w:rsidR="001A566D">
        <w:rPr>
          <w:sz w:val="24"/>
        </w:rPr>
        <w:t xml:space="preserve">                                                                                                                                </w:t>
      </w:r>
    </w:p>
    <w:p w:rsidR="00013F86" w:rsidRPr="00013F86" w:rsidRDefault="00A85F31" w:rsidP="00006E18">
      <w:pPr>
        <w:tabs>
          <w:tab w:val="left" w:pos="4816"/>
        </w:tabs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lastRenderedPageBreak/>
        <w:t xml:space="preserve">   </w:t>
      </w:r>
      <w:r w:rsidR="004F1BC6">
        <w:rPr>
          <w:sz w:val="24"/>
        </w:rPr>
        <w:tab/>
      </w:r>
      <w:r w:rsidR="004F1BC6" w:rsidRPr="00013F86">
        <w:rPr>
          <w:sz w:val="24"/>
          <w:szCs w:val="24"/>
        </w:rPr>
        <w:t xml:space="preserve">                    </w:t>
      </w:r>
      <w:r w:rsidRPr="00013F86">
        <w:rPr>
          <w:sz w:val="24"/>
          <w:szCs w:val="24"/>
        </w:rPr>
        <w:t xml:space="preserve"> </w:t>
      </w:r>
      <w:r w:rsidR="00901342" w:rsidRPr="00013F86">
        <w:rPr>
          <w:sz w:val="24"/>
          <w:szCs w:val="24"/>
        </w:rPr>
        <w:t xml:space="preserve"> </w:t>
      </w:r>
      <w:r w:rsidR="00013F86" w:rsidRPr="00013F86">
        <w:rPr>
          <w:rFonts w:eastAsiaTheme="minorHAnsi"/>
          <w:sz w:val="24"/>
          <w:szCs w:val="24"/>
          <w:lang w:eastAsia="en-US"/>
        </w:rPr>
        <w:t>У</w:t>
      </w:r>
      <w:r w:rsidR="00013F86">
        <w:rPr>
          <w:rFonts w:eastAsiaTheme="minorHAnsi"/>
          <w:sz w:val="24"/>
          <w:szCs w:val="24"/>
          <w:lang w:eastAsia="en-US"/>
        </w:rPr>
        <w:t>ТВЕРЖДЕН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приказом председателя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Контрольного управления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Качканарского городского округа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 xml:space="preserve">от </w:t>
      </w:r>
      <w:r w:rsidR="00006E18">
        <w:rPr>
          <w:rFonts w:eastAsiaTheme="minorHAnsi"/>
          <w:sz w:val="24"/>
          <w:szCs w:val="24"/>
          <w:lang w:eastAsia="en-US"/>
        </w:rPr>
        <w:t>12.05.2022</w:t>
      </w:r>
      <w:r w:rsidRPr="00013F86">
        <w:rPr>
          <w:rFonts w:eastAsiaTheme="minorHAnsi"/>
          <w:sz w:val="24"/>
          <w:szCs w:val="24"/>
          <w:lang w:eastAsia="en-US"/>
        </w:rPr>
        <w:t xml:space="preserve"> г. № </w:t>
      </w:r>
      <w:r w:rsidR="00006E18">
        <w:rPr>
          <w:rFonts w:eastAsiaTheme="minorHAnsi"/>
          <w:sz w:val="24"/>
          <w:szCs w:val="24"/>
          <w:lang w:eastAsia="en-US"/>
        </w:rPr>
        <w:t>7</w:t>
      </w:r>
    </w:p>
    <w:p w:rsid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13F86" w:rsidRPr="00013F86" w:rsidRDefault="00D02980" w:rsidP="00013F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w:anchor="Par39" w:history="1">
        <w:r w:rsidR="00013F86" w:rsidRPr="00013F86">
          <w:rPr>
            <w:rFonts w:eastAsiaTheme="minorHAnsi"/>
            <w:b/>
            <w:sz w:val="28"/>
            <w:szCs w:val="28"/>
            <w:lang w:eastAsia="en-US"/>
          </w:rPr>
          <w:t>Порядок</w:t>
        </w:r>
      </w:hyperlink>
      <w:r w:rsidR="00013F86" w:rsidRPr="00013F86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13F86">
        <w:rPr>
          <w:rFonts w:eastAsiaTheme="minorHAnsi"/>
          <w:b/>
          <w:sz w:val="28"/>
          <w:szCs w:val="28"/>
          <w:lang w:eastAsia="en-US"/>
        </w:rPr>
        <w:t>уведомления представителя нанимателя (работодателя) о фактах обращения в целях склонения муниципального служащего Контрольного управления Качканарского городского округа к совершению коррупционных</w:t>
      </w:r>
      <w:r w:rsidRPr="00A85C3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13F86">
        <w:rPr>
          <w:rFonts w:eastAsiaTheme="minorHAnsi"/>
          <w:b/>
          <w:sz w:val="28"/>
          <w:szCs w:val="28"/>
          <w:lang w:eastAsia="en-US"/>
        </w:rPr>
        <w:t>правонарушений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Par39"/>
      <w:bookmarkEnd w:id="0"/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 xml:space="preserve">1. Настоящий Порядок разработан в соответствии с </w:t>
      </w:r>
      <w:hyperlink r:id="rId10" w:history="1">
        <w:r w:rsidRPr="00013F86">
          <w:rPr>
            <w:rFonts w:eastAsiaTheme="minorHAnsi"/>
            <w:sz w:val="28"/>
            <w:szCs w:val="28"/>
            <w:lang w:eastAsia="en-US"/>
          </w:rPr>
          <w:t>частью 5 статьи 9</w:t>
        </w:r>
      </w:hyperlink>
      <w:r w:rsidRPr="00013F86">
        <w:rPr>
          <w:rFonts w:eastAsiaTheme="minorHAnsi"/>
          <w:sz w:val="28"/>
          <w:szCs w:val="28"/>
          <w:lang w:eastAsia="en-US"/>
        </w:rPr>
        <w:t xml:space="preserve"> Федерального закона от 28.12.2008 </w:t>
      </w:r>
      <w:r>
        <w:rPr>
          <w:rFonts w:eastAsiaTheme="minorHAnsi"/>
          <w:sz w:val="28"/>
          <w:szCs w:val="28"/>
          <w:lang w:eastAsia="en-US"/>
        </w:rPr>
        <w:t>№</w:t>
      </w:r>
      <w:r w:rsidRPr="00013F86">
        <w:rPr>
          <w:rFonts w:eastAsiaTheme="minorHAnsi"/>
          <w:sz w:val="28"/>
          <w:szCs w:val="28"/>
          <w:lang w:eastAsia="en-US"/>
        </w:rPr>
        <w:t xml:space="preserve"> 273-ФЗ «О противодействии коррупции» и определяет: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- порядок уведомления представителя нанимателя (работодателя) о фактах обращения в целях склонения к совершению коррупционных правонарушений муниципальных служащих, замещающих должности муниципальной службы Контрольного управления Качканарского городского округа (далее - муниципальных служащих);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- перечень сведений, содержащихся в таких уведомлениях;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- порядок регистрации этих уведомлений и организацию проверки этих сведений.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013F86">
        <w:rPr>
          <w:rFonts w:eastAsiaTheme="minorHAnsi"/>
          <w:sz w:val="28"/>
          <w:szCs w:val="28"/>
          <w:lang w:eastAsia="en-US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</w:t>
      </w:r>
      <w:r>
        <w:rPr>
          <w:rFonts w:eastAsiaTheme="minorHAnsi"/>
          <w:sz w:val="28"/>
          <w:szCs w:val="28"/>
          <w:lang w:eastAsia="en-US"/>
        </w:rPr>
        <w:t>п</w:t>
      </w:r>
      <w:r w:rsidRPr="00013F86">
        <w:rPr>
          <w:rFonts w:eastAsiaTheme="minorHAnsi"/>
          <w:sz w:val="28"/>
          <w:szCs w:val="28"/>
          <w:lang w:eastAsia="en-US"/>
        </w:rPr>
        <w:t xml:space="preserve">редседателя Контрольного управления Качканарского городского округа (далее – </w:t>
      </w:r>
      <w:r>
        <w:rPr>
          <w:rFonts w:eastAsiaTheme="minorHAnsi"/>
          <w:sz w:val="28"/>
          <w:szCs w:val="28"/>
          <w:lang w:eastAsia="en-US"/>
        </w:rPr>
        <w:t>п</w:t>
      </w:r>
      <w:r w:rsidRPr="00013F86">
        <w:rPr>
          <w:rFonts w:eastAsiaTheme="minorHAnsi"/>
          <w:sz w:val="28"/>
          <w:szCs w:val="28"/>
          <w:lang w:eastAsia="en-US"/>
        </w:rPr>
        <w:t>редседатель Контрольного управления) о факте обращения к нему каких-либо лиц в целях склонения его к совершению коррупционных правонарушений не позднее, чем на следующий день с момента такого обращения, за исключением случаев, указанных</w:t>
      </w:r>
      <w:proofErr w:type="gramEnd"/>
      <w:r w:rsidRPr="00013F86">
        <w:rPr>
          <w:rFonts w:eastAsiaTheme="minorHAnsi"/>
          <w:sz w:val="28"/>
          <w:szCs w:val="28"/>
          <w:lang w:eastAsia="en-US"/>
        </w:rPr>
        <w:t xml:space="preserve"> в </w:t>
      </w:r>
      <w:hyperlink w:anchor="Par57" w:history="1">
        <w:r w:rsidRPr="00013F86">
          <w:rPr>
            <w:rFonts w:eastAsiaTheme="minorHAnsi"/>
            <w:sz w:val="28"/>
            <w:szCs w:val="28"/>
            <w:lang w:eastAsia="en-US"/>
          </w:rPr>
          <w:t>части второй</w:t>
        </w:r>
      </w:hyperlink>
      <w:r w:rsidRPr="00013F86">
        <w:rPr>
          <w:rFonts w:eastAsiaTheme="minorHAnsi"/>
          <w:sz w:val="28"/>
          <w:szCs w:val="28"/>
          <w:lang w:eastAsia="en-US"/>
        </w:rPr>
        <w:t xml:space="preserve"> настоящего пункта.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Par57"/>
      <w:bookmarkEnd w:id="1"/>
      <w:proofErr w:type="gramStart"/>
      <w:r w:rsidRPr="00013F86">
        <w:rPr>
          <w:rFonts w:eastAsiaTheme="minorHAnsi"/>
          <w:sz w:val="28"/>
          <w:szCs w:val="28"/>
          <w:lang w:eastAsia="en-US"/>
        </w:rPr>
        <w:t>В случаях, если обращения к муниципальному служащему каких-либо лиц в целях склонения его к совершению коррупционных правонарушений имели место в выходные или праздничные дни, в период нахождения муниципального служащего в отпуске либо в период его временной нетрудоспособности, муниципальный служащий обязан передать работодателю в соответствии с настоящим Порядком уведомление о факте такого обращения в течение первого рабочего дня после выходных или</w:t>
      </w:r>
      <w:proofErr w:type="gramEnd"/>
      <w:r w:rsidRPr="00013F86">
        <w:rPr>
          <w:rFonts w:eastAsiaTheme="minorHAnsi"/>
          <w:sz w:val="28"/>
          <w:szCs w:val="28"/>
          <w:lang w:eastAsia="en-US"/>
        </w:rPr>
        <w:t xml:space="preserve"> праздничных дней, окончания отпуска или периода временной нетрудоспособности соответственно.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 xml:space="preserve">3. Уведомление работодателя о фактах обращения в целях склонения к совершению коррупционных правонарушений муниципального служащего осуществляется путем составления этим муниципальным служащим письменного уведомления о факте обращения в целях склонения его к совершению коррупционных правонарушений (далее - уведомление) согласно </w:t>
      </w:r>
      <w:hyperlink w:anchor="Par96" w:history="1">
        <w:r w:rsidRPr="00013F86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Pr="00013F86"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lastRenderedPageBreak/>
        <w:t>4. Уведомление должно содержать сведения: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1) о муниципальном служащем, составившем уведомление (фамилия, имя, отчество, замещаемая должность);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2) о дате, времени и месте обращения к муниципальному служащему в целях склонения его к совершению коррупционных правонарушений;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3) о лице или лицах, обратившихся к муниципальному служащему в целях склонения его к совершению коррупционных правонарушений, и об организации, которую данное лицо представляет;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4) о коррупционном правонарушении, к совершению которого осуществлялось склонение муниципального служащего;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Уведомление подписывается муниципальным служащим с указанием даты составления уведомления.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 xml:space="preserve">5. Уведомление подается муниципальным служащим </w:t>
      </w:r>
      <w:r>
        <w:rPr>
          <w:rFonts w:eastAsiaTheme="minorHAnsi"/>
          <w:sz w:val="28"/>
          <w:szCs w:val="28"/>
          <w:lang w:eastAsia="en-US"/>
        </w:rPr>
        <w:t>п</w:t>
      </w:r>
      <w:r w:rsidRPr="00013F86">
        <w:rPr>
          <w:rFonts w:eastAsiaTheme="minorHAnsi"/>
          <w:sz w:val="28"/>
          <w:szCs w:val="28"/>
          <w:lang w:eastAsia="en-US"/>
        </w:rPr>
        <w:t xml:space="preserve">редседателю Контрольного управления либо направляется почтовым отправлением (в том числе заказным) в адрес </w:t>
      </w:r>
      <w:r>
        <w:rPr>
          <w:rFonts w:eastAsiaTheme="minorHAnsi"/>
          <w:sz w:val="28"/>
          <w:szCs w:val="28"/>
          <w:lang w:eastAsia="en-US"/>
        </w:rPr>
        <w:t>п</w:t>
      </w:r>
      <w:r w:rsidRPr="00013F86">
        <w:rPr>
          <w:rFonts w:eastAsiaTheme="minorHAnsi"/>
          <w:sz w:val="28"/>
          <w:szCs w:val="28"/>
          <w:lang w:eastAsia="en-US"/>
        </w:rPr>
        <w:t xml:space="preserve">редседателя Контрольного управления и подлежит регистрации в журнале регистрации уведомлений о фактах обращения в целях склонения муниципальных служащих к совершению коррупционных правонарушений по </w:t>
      </w:r>
      <w:hyperlink w:anchor="Par135" w:history="1">
        <w:r w:rsidRPr="00013F86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013F86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>
        <w:rPr>
          <w:rFonts w:eastAsiaTheme="minorHAnsi"/>
          <w:sz w:val="28"/>
          <w:szCs w:val="28"/>
          <w:lang w:eastAsia="en-US"/>
        </w:rPr>
        <w:t>№</w:t>
      </w:r>
      <w:r w:rsidRPr="00013F86">
        <w:rPr>
          <w:rFonts w:eastAsiaTheme="minorHAnsi"/>
          <w:sz w:val="28"/>
          <w:szCs w:val="28"/>
          <w:lang w:eastAsia="en-US"/>
        </w:rPr>
        <w:t xml:space="preserve"> 2 к настоящему Порядку.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 и дата регистрации уведомления указываются на первой странице текста уведомления.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6. Проверка сведений, содержащихся в уведомлении (далее - проверка), проводится Председателем Контрольного управления в месячный срок.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7. Муниципальный служащий, направивший уведомление, в ходе проведения проверки имеет право: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1) давать устные и письменные объяснения, представлять заявления и иные документы;</w:t>
      </w:r>
    </w:p>
    <w:p w:rsidR="00013F86" w:rsidRDefault="00013F86" w:rsidP="00013F8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2) по окончании проверки ознакомиться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0906B0" w:rsidRDefault="00093C1D" w:rsidP="00093C1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0906B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906B0">
        <w:rPr>
          <w:rFonts w:eastAsiaTheme="minorHAnsi"/>
          <w:sz w:val="28"/>
          <w:szCs w:val="28"/>
          <w:lang w:eastAsia="en-US"/>
        </w:rPr>
        <w:t xml:space="preserve">Государственная защита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906B0">
        <w:rPr>
          <w:rFonts w:eastAsiaTheme="minorHAnsi"/>
          <w:sz w:val="28"/>
          <w:szCs w:val="28"/>
          <w:lang w:eastAsia="en-US"/>
        </w:rPr>
        <w:t>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="000906B0">
        <w:rPr>
          <w:rFonts w:eastAsiaTheme="minorHAnsi"/>
          <w:sz w:val="28"/>
          <w:szCs w:val="28"/>
          <w:lang w:eastAsia="en-US"/>
        </w:rPr>
        <w:t xml:space="preserve"> свидетеля обеспечивается в порядке и на условиях, установленных Федеральным законом от 20 августа 2004 года № 119-ФЗ «О государственной защите потерпевших, свидетелей и иных участников уголовного судопроизводства».</w:t>
      </w:r>
    </w:p>
    <w:p w:rsidR="00093C1D" w:rsidRPr="00093C1D" w:rsidRDefault="000906B0" w:rsidP="00093C1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Представителем нанимателя (работодателем)</w:t>
      </w:r>
      <w:r w:rsidR="00093C1D" w:rsidRPr="00093C1D">
        <w:rPr>
          <w:rFonts w:eastAsiaTheme="minorHAnsi"/>
          <w:sz w:val="28"/>
          <w:szCs w:val="28"/>
          <w:lang w:eastAsia="en-US"/>
        </w:rPr>
        <w:t xml:space="preserve"> принимаются меры по защите муниципального служащего, уведомившего </w:t>
      </w:r>
      <w:r w:rsidR="001E2AEA">
        <w:rPr>
          <w:rFonts w:eastAsiaTheme="minorHAnsi"/>
          <w:sz w:val="28"/>
          <w:szCs w:val="28"/>
          <w:lang w:eastAsia="en-US"/>
        </w:rPr>
        <w:t xml:space="preserve">представителя нанимателя </w:t>
      </w:r>
      <w:r w:rsidR="001E2AEA">
        <w:rPr>
          <w:rFonts w:eastAsiaTheme="minorHAnsi"/>
          <w:sz w:val="28"/>
          <w:szCs w:val="28"/>
          <w:lang w:eastAsia="en-US"/>
        </w:rPr>
        <w:lastRenderedPageBreak/>
        <w:t xml:space="preserve">(работодателя), органы прокуратуры или другие государственные органы </w:t>
      </w:r>
      <w:r w:rsidR="00093C1D" w:rsidRPr="00093C1D">
        <w:rPr>
          <w:rFonts w:eastAsiaTheme="minorHAnsi"/>
          <w:sz w:val="28"/>
          <w:szCs w:val="28"/>
          <w:lang w:eastAsia="en-US"/>
        </w:rPr>
        <w:t>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="00093C1D" w:rsidRPr="00093C1D">
        <w:rPr>
          <w:rFonts w:eastAsiaTheme="minorHAnsi"/>
          <w:sz w:val="28"/>
          <w:szCs w:val="28"/>
          <w:lang w:eastAsia="en-US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093C1D" w:rsidRPr="00013F86" w:rsidRDefault="00093C1D" w:rsidP="00093C1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3C1D">
        <w:rPr>
          <w:rFonts w:eastAsiaTheme="minorHAnsi"/>
          <w:sz w:val="28"/>
          <w:szCs w:val="28"/>
          <w:lang w:eastAsia="en-US"/>
        </w:rPr>
        <w:t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</w:t>
      </w:r>
      <w:r w:rsidR="000906B0">
        <w:rPr>
          <w:rFonts w:eastAsiaTheme="minorHAnsi"/>
          <w:sz w:val="28"/>
          <w:szCs w:val="28"/>
          <w:lang w:eastAsia="en-US"/>
        </w:rPr>
        <w:t xml:space="preserve"> в соответствии с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</w:t>
      </w:r>
      <w:proofErr w:type="gramEnd"/>
      <w:r w:rsidR="000906B0">
        <w:rPr>
          <w:rFonts w:eastAsiaTheme="minorHAnsi"/>
          <w:sz w:val="28"/>
          <w:szCs w:val="28"/>
          <w:lang w:eastAsia="en-US"/>
        </w:rPr>
        <w:t>г. № 821</w:t>
      </w:r>
      <w:r w:rsidRPr="00093C1D">
        <w:rPr>
          <w:rFonts w:eastAsiaTheme="minorHAnsi"/>
          <w:sz w:val="28"/>
          <w:szCs w:val="28"/>
          <w:lang w:eastAsia="en-US"/>
        </w:rPr>
        <w:t>.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A85C35" w:rsidRDefault="00A85C3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A85C35" w:rsidRDefault="00A85C3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5B0315" w:rsidRDefault="005B031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к Порядку уведомления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представителя нанимателя (работодателя)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о фактах обращения в целях склонения</w:t>
      </w: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муниципального служащего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13F86">
        <w:rPr>
          <w:rFonts w:eastAsiaTheme="minorHAnsi"/>
          <w:sz w:val="24"/>
          <w:szCs w:val="24"/>
          <w:lang w:eastAsia="en-US"/>
        </w:rPr>
        <w:t xml:space="preserve">Контрольного управления 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 xml:space="preserve">Качканарского городского округа 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к совершению коррупционных правонарушений</w:t>
      </w: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 xml:space="preserve">                                     Председателю Контрольного управления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 xml:space="preserve">                                     Качканарского городского округа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 xml:space="preserve">                                     ______________________________________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</w:rPr>
      </w:pPr>
      <w:r w:rsidRPr="00013F86">
        <w:rPr>
          <w:rFonts w:eastAsiaTheme="minorEastAsia"/>
        </w:rPr>
        <w:t>(Ф.И.О.)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2" w:name="Par96"/>
      <w:bookmarkEnd w:id="2"/>
      <w:r w:rsidRPr="00013F86">
        <w:rPr>
          <w:rFonts w:eastAsiaTheme="minorEastAsia"/>
          <w:sz w:val="28"/>
          <w:szCs w:val="28"/>
        </w:rPr>
        <w:t>УВЕДОМЛЕНИЕ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F86">
        <w:rPr>
          <w:rFonts w:eastAsiaTheme="minorEastAsia"/>
          <w:sz w:val="28"/>
          <w:szCs w:val="28"/>
        </w:rPr>
        <w:t xml:space="preserve">Я,  _______________________________________________________________ </w:t>
      </w:r>
      <w:r w:rsidRPr="00013F86">
        <w:rPr>
          <w:rFonts w:eastAsiaTheme="minorEastAsia"/>
        </w:rPr>
        <w:t>(Ф.И.О.,  должность  муниципального  служащего),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 xml:space="preserve">уведомляю о факте обращения ко мне  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>__________________________________________________________________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>__________________________________________________________________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F86">
        <w:rPr>
          <w:rFonts w:eastAsiaTheme="minorEastAsia"/>
        </w:rPr>
        <w:t>(дата,  время  и  место  совершения  обращения)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>в целях склонения к совершению коррупционного правонарушения: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F86">
        <w:rPr>
          <w:rFonts w:eastAsiaTheme="minorEastAsia"/>
          <w:sz w:val="28"/>
          <w:szCs w:val="28"/>
        </w:rPr>
        <w:t>__________________________________________________________________</w:t>
      </w:r>
      <w:r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__________________________________________________________________________________________________________________________________________</w:t>
      </w:r>
      <w:r w:rsidRPr="00013F86">
        <w:rPr>
          <w:rFonts w:eastAsiaTheme="minorEastAsia"/>
          <w:sz w:val="28"/>
          <w:szCs w:val="28"/>
        </w:rPr>
        <w:t xml:space="preserve">  </w:t>
      </w:r>
      <w:r w:rsidRPr="00013F86">
        <w:rPr>
          <w:rFonts w:eastAsiaTheme="minorEastAsia"/>
        </w:rPr>
        <w:t>(конкретный факт коррупционного правонарушения: дача взятки, получение взятки, злоупотребление  полномочиями, коммерческий подкуп или иное)</w:t>
      </w:r>
    </w:p>
    <w:p w:rsidR="00013F86" w:rsidRDefault="00013F86" w:rsidP="00013F8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>лицом ____________________________________________________________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013F86">
        <w:rPr>
          <w:rFonts w:eastAsiaTheme="minorEastAsia"/>
        </w:rPr>
        <w:t>(Ф.И.О. обратившегося лица, название организации, которую представляет обратившееся лицо)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 xml:space="preserve">                              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013F86">
        <w:rPr>
          <w:rFonts w:eastAsiaTheme="minorEastAsia"/>
          <w:sz w:val="28"/>
          <w:szCs w:val="28"/>
        </w:rPr>
        <w:t xml:space="preserve"> ___________ </w:t>
      </w:r>
      <w:r>
        <w:rPr>
          <w:rFonts w:eastAsiaTheme="minorEastAsia"/>
          <w:sz w:val="28"/>
          <w:szCs w:val="28"/>
        </w:rPr>
        <w:t xml:space="preserve">  </w:t>
      </w:r>
      <w:r w:rsidRPr="00013F86">
        <w:rPr>
          <w:rFonts w:eastAsiaTheme="minorEastAsia"/>
          <w:sz w:val="28"/>
          <w:szCs w:val="28"/>
        </w:rPr>
        <w:t>_____________________________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13F86">
        <w:rPr>
          <w:rFonts w:eastAsiaTheme="minorEastAsia"/>
        </w:rPr>
        <w:t xml:space="preserve"> 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</w:t>
      </w:r>
      <w:r w:rsidRPr="00013F86">
        <w:rPr>
          <w:rFonts w:eastAsiaTheme="minorEastAsia"/>
        </w:rPr>
        <w:t xml:space="preserve">  (подпись)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13F86">
        <w:rPr>
          <w:rFonts w:eastAsiaTheme="minorEastAsia"/>
        </w:rPr>
        <w:t>(расшифровка подписи)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13F86">
        <w:rPr>
          <w:rFonts w:eastAsiaTheme="minorEastAsia"/>
          <w:sz w:val="28"/>
          <w:szCs w:val="28"/>
        </w:rPr>
        <w:t xml:space="preserve">                                _</w:t>
      </w:r>
      <w:r>
        <w:rPr>
          <w:rFonts w:eastAsiaTheme="minorEastAsia"/>
          <w:sz w:val="28"/>
          <w:szCs w:val="28"/>
        </w:rPr>
        <w:t>__</w:t>
      </w:r>
      <w:r w:rsidRPr="00013F86">
        <w:rPr>
          <w:rFonts w:eastAsiaTheme="minorEastAsia"/>
          <w:sz w:val="28"/>
          <w:szCs w:val="28"/>
        </w:rPr>
        <w:t>__________</w:t>
      </w:r>
      <w:r>
        <w:rPr>
          <w:rFonts w:eastAsiaTheme="minorEastAsia"/>
          <w:sz w:val="28"/>
          <w:szCs w:val="28"/>
        </w:rPr>
        <w:t xml:space="preserve">  </w:t>
      </w:r>
      <w:r w:rsidRPr="00013F86">
        <w:rPr>
          <w:rFonts w:eastAsiaTheme="minorEastAsia"/>
          <w:sz w:val="28"/>
          <w:szCs w:val="28"/>
        </w:rPr>
        <w:t xml:space="preserve"> </w:t>
      </w:r>
      <w:r w:rsidRPr="00013F86">
        <w:rPr>
          <w:rFonts w:eastAsiaTheme="minorEastAsia"/>
        </w:rPr>
        <w:t>(дата составления уведомления)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013F86">
        <w:rPr>
          <w:rFonts w:eastAsiaTheme="minorEastAsia"/>
          <w:sz w:val="28"/>
          <w:szCs w:val="28"/>
        </w:rPr>
        <w:t xml:space="preserve">                                __</w:t>
      </w:r>
      <w:r>
        <w:rPr>
          <w:rFonts w:eastAsiaTheme="minorEastAsia"/>
          <w:sz w:val="28"/>
          <w:szCs w:val="28"/>
        </w:rPr>
        <w:t>_</w:t>
      </w:r>
      <w:r w:rsidRPr="00013F86">
        <w:rPr>
          <w:rFonts w:eastAsiaTheme="minorEastAsia"/>
          <w:sz w:val="28"/>
          <w:szCs w:val="28"/>
        </w:rPr>
        <w:t>____</w:t>
      </w:r>
      <w:r>
        <w:rPr>
          <w:rFonts w:eastAsiaTheme="minorEastAsia"/>
          <w:sz w:val="28"/>
          <w:szCs w:val="28"/>
        </w:rPr>
        <w:t>_</w:t>
      </w:r>
      <w:r w:rsidRPr="00013F86">
        <w:rPr>
          <w:rFonts w:eastAsiaTheme="minorEastAsia"/>
          <w:sz w:val="28"/>
          <w:szCs w:val="28"/>
        </w:rPr>
        <w:t xml:space="preserve">_____ </w:t>
      </w:r>
      <w:r>
        <w:rPr>
          <w:rFonts w:eastAsiaTheme="minorEastAsia"/>
          <w:sz w:val="28"/>
          <w:szCs w:val="28"/>
        </w:rPr>
        <w:t xml:space="preserve"> </w:t>
      </w:r>
      <w:r w:rsidRPr="00013F86">
        <w:rPr>
          <w:rFonts w:eastAsiaTheme="minorEastAsia"/>
        </w:rPr>
        <w:t>(время составления уведомления)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>Уведомление зарегистрировано: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13F86">
        <w:rPr>
          <w:rFonts w:eastAsiaTheme="minorEastAsia"/>
          <w:sz w:val="28"/>
          <w:szCs w:val="28"/>
        </w:rPr>
        <w:t>№ ______</w:t>
      </w:r>
    </w:p>
    <w:p w:rsid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Pr="00013F86">
        <w:rPr>
          <w:rFonts w:eastAsiaTheme="minorEastAsia"/>
          <w:sz w:val="28"/>
          <w:szCs w:val="28"/>
        </w:rPr>
        <w:t>_</w:t>
      </w:r>
      <w:r>
        <w:rPr>
          <w:rFonts w:eastAsiaTheme="minorEastAsia"/>
          <w:sz w:val="28"/>
          <w:szCs w:val="28"/>
        </w:rPr>
        <w:t>__</w:t>
      </w:r>
      <w:r w:rsidRPr="00013F86">
        <w:rPr>
          <w:rFonts w:eastAsiaTheme="minorEastAsia"/>
          <w:sz w:val="28"/>
          <w:szCs w:val="28"/>
        </w:rPr>
        <w:t>_</w:t>
      </w:r>
      <w:r>
        <w:rPr>
          <w:rFonts w:eastAsiaTheme="minorEastAsia"/>
          <w:sz w:val="28"/>
          <w:szCs w:val="28"/>
        </w:rPr>
        <w:t>»</w:t>
      </w:r>
      <w:r w:rsidRPr="00013F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____</w:t>
      </w:r>
      <w:r w:rsidRPr="00013F86">
        <w:rPr>
          <w:rFonts w:eastAsiaTheme="minorEastAsia"/>
          <w:sz w:val="28"/>
          <w:szCs w:val="28"/>
        </w:rPr>
        <w:t>____________ 20__ г.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  <w:sz w:val="28"/>
          <w:szCs w:val="28"/>
        </w:rPr>
        <w:t>«</w:t>
      </w:r>
      <w:r w:rsidRPr="00013F86">
        <w:rPr>
          <w:rFonts w:eastAsiaTheme="minorEastAsia"/>
          <w:sz w:val="28"/>
          <w:szCs w:val="28"/>
        </w:rPr>
        <w:t>_______________</w:t>
      </w:r>
      <w:r>
        <w:rPr>
          <w:rFonts w:eastAsiaTheme="minorEastAsia"/>
          <w:sz w:val="28"/>
          <w:szCs w:val="28"/>
        </w:rPr>
        <w:t>»</w:t>
      </w:r>
      <w:r w:rsidRPr="00013F86">
        <w:rPr>
          <w:rFonts w:eastAsiaTheme="minorEastAsia"/>
          <w:sz w:val="28"/>
          <w:szCs w:val="28"/>
        </w:rPr>
        <w:t xml:space="preserve"> </w:t>
      </w:r>
      <w:r w:rsidRPr="00013F86">
        <w:rPr>
          <w:rFonts w:eastAsiaTheme="minorEastAsia"/>
        </w:rPr>
        <w:t>(время)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85C35" w:rsidRDefault="00A85C35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lastRenderedPageBreak/>
        <w:t>Приложение № 2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к Порядку уведомления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представителя нанимателя (работодателя)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о фактах обращения в целях склонения</w:t>
      </w:r>
    </w:p>
    <w:p w:rsid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муниципального служащего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13F86">
        <w:rPr>
          <w:rFonts w:eastAsiaTheme="minorHAnsi"/>
          <w:sz w:val="24"/>
          <w:szCs w:val="24"/>
          <w:lang w:eastAsia="en-US"/>
        </w:rPr>
        <w:t xml:space="preserve">Контрольного управления </w:t>
      </w:r>
      <w:r>
        <w:rPr>
          <w:rFonts w:eastAsiaTheme="minorHAnsi"/>
          <w:sz w:val="24"/>
          <w:szCs w:val="24"/>
          <w:lang w:eastAsia="en-US"/>
        </w:rPr>
        <w:t>\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>Качканарского городского округа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13F86">
        <w:rPr>
          <w:rFonts w:eastAsiaTheme="minorHAnsi"/>
          <w:sz w:val="24"/>
          <w:szCs w:val="24"/>
          <w:lang w:eastAsia="en-US"/>
        </w:rPr>
        <w:t xml:space="preserve"> к совершению коррупционных правонарушений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r w:rsidRPr="00013F86">
        <w:rPr>
          <w:rFonts w:eastAsiaTheme="minorHAnsi"/>
          <w:sz w:val="28"/>
          <w:szCs w:val="28"/>
          <w:lang w:eastAsia="en-US"/>
        </w:rPr>
        <w:t>Форма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013F86" w:rsidRDefault="00013F86" w:rsidP="00013F86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3" w:name="Par135"/>
      <w:bookmarkEnd w:id="3"/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ЖУРНАЛ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13F86">
        <w:rPr>
          <w:rFonts w:eastAsiaTheme="minorHAnsi"/>
          <w:sz w:val="28"/>
          <w:szCs w:val="28"/>
          <w:lang w:eastAsia="en-US"/>
        </w:rPr>
        <w:t>РЕГИСТРАЦИИ ПОСТУПИВШИХ УВЕДОМЛЕНИЙ О ФАКТАХ ОБРАЩЕНИЯ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3F86">
        <w:rPr>
          <w:rFonts w:eastAsiaTheme="minorHAnsi"/>
          <w:sz w:val="28"/>
          <w:szCs w:val="28"/>
          <w:lang w:eastAsia="en-US"/>
        </w:rPr>
        <w:t>В ЦЕЛЯХ СКЛОНЕНИЯ МУНИЦИПАЛЬНЫХ СЛУЖАЩИХ КОНТРОЛЬНОГО 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3F86">
        <w:rPr>
          <w:rFonts w:eastAsiaTheme="minorHAnsi"/>
          <w:sz w:val="28"/>
          <w:szCs w:val="28"/>
          <w:lang w:eastAsia="en-US"/>
        </w:rPr>
        <w:t>КАЧКАНАРСКОГО ГОРОДСКОГО ОКРУГА К СОВЕРШЕНИЮ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3F86">
        <w:rPr>
          <w:rFonts w:eastAsiaTheme="minorHAnsi"/>
          <w:sz w:val="28"/>
          <w:szCs w:val="28"/>
          <w:lang w:eastAsia="en-US"/>
        </w:rPr>
        <w:t>КОРРУПЦИОННЫХ ПРАВОНАРУШЕНИЙ</w:t>
      </w: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13F86" w:rsidRPr="00013F86" w:rsidRDefault="00013F86" w:rsidP="00013F86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13F86" w:rsidRPr="00013F86" w:rsidTr="00013F86">
        <w:tc>
          <w:tcPr>
            <w:tcW w:w="2392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3F86">
              <w:rPr>
                <w:rFonts w:eastAsiaTheme="minorHAnsi"/>
                <w:sz w:val="28"/>
                <w:szCs w:val="28"/>
                <w:lang w:eastAsia="en-US"/>
              </w:rPr>
              <w:t>Номер уведомления</w:t>
            </w: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3F86">
              <w:rPr>
                <w:rFonts w:eastAsiaTheme="minorHAnsi"/>
                <w:sz w:val="28"/>
                <w:szCs w:val="28"/>
                <w:lang w:eastAsia="en-US"/>
              </w:rPr>
              <w:t>Дата уведомления</w:t>
            </w: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13F86">
              <w:rPr>
                <w:rFonts w:eastAsiaTheme="minorEastAsia"/>
                <w:sz w:val="24"/>
                <w:szCs w:val="24"/>
              </w:rPr>
              <w:t xml:space="preserve">Ф.И.О., должность    </w:t>
            </w:r>
            <w:r w:rsidRPr="00013F86">
              <w:rPr>
                <w:rFonts w:eastAsiaTheme="minorEastAsia"/>
                <w:sz w:val="24"/>
                <w:szCs w:val="24"/>
              </w:rPr>
              <w:br/>
              <w:t>муниципального служащего,</w:t>
            </w:r>
            <w:r w:rsidRPr="00013F86">
              <w:rPr>
                <w:rFonts w:eastAsiaTheme="minorEastAsia"/>
                <w:sz w:val="24"/>
                <w:szCs w:val="24"/>
              </w:rPr>
              <w:br/>
              <w:t>подавшего уведомление</w:t>
            </w: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13F86">
              <w:rPr>
                <w:rFonts w:eastAsiaTheme="minorHAnsi"/>
                <w:sz w:val="28"/>
                <w:szCs w:val="28"/>
                <w:lang w:eastAsia="en-US"/>
              </w:rPr>
              <w:t>Примечания</w:t>
            </w:r>
          </w:p>
        </w:tc>
      </w:tr>
      <w:tr w:rsidR="00013F86" w:rsidRPr="00013F86" w:rsidTr="00013F86">
        <w:tc>
          <w:tcPr>
            <w:tcW w:w="2392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3F86" w:rsidRPr="00013F86" w:rsidTr="00013F86">
        <w:tc>
          <w:tcPr>
            <w:tcW w:w="2392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13F86" w:rsidRPr="00013F86" w:rsidTr="00013F86">
        <w:tc>
          <w:tcPr>
            <w:tcW w:w="2392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013F86" w:rsidRPr="00013F86" w:rsidRDefault="00013F86" w:rsidP="00013F8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13F86" w:rsidRPr="00013F86" w:rsidRDefault="00013F86" w:rsidP="00013F8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D2E28" w:rsidRDefault="001D2E28" w:rsidP="00013F86">
      <w:pPr>
        <w:tabs>
          <w:tab w:val="left" w:pos="4816"/>
        </w:tabs>
        <w:ind w:right="-766"/>
        <w:rPr>
          <w:sz w:val="24"/>
        </w:rPr>
      </w:pPr>
    </w:p>
    <w:p w:rsidR="001D2E28" w:rsidRDefault="001D2E28" w:rsidP="00A85F31">
      <w:pPr>
        <w:tabs>
          <w:tab w:val="left" w:pos="4816"/>
        </w:tabs>
        <w:ind w:right="-1"/>
        <w:rPr>
          <w:sz w:val="24"/>
        </w:rPr>
      </w:pPr>
      <w:r>
        <w:rPr>
          <w:sz w:val="24"/>
        </w:rPr>
        <w:tab/>
      </w:r>
    </w:p>
    <w:p w:rsidR="001D2E28" w:rsidRDefault="001D2E28" w:rsidP="001D2E28">
      <w:pPr>
        <w:tabs>
          <w:tab w:val="left" w:pos="4816"/>
        </w:tabs>
        <w:ind w:right="-1"/>
        <w:rPr>
          <w:sz w:val="24"/>
        </w:rPr>
      </w:pPr>
    </w:p>
    <w:p w:rsidR="001D2E28" w:rsidRDefault="001D2E28" w:rsidP="001D2E28">
      <w:pPr>
        <w:tabs>
          <w:tab w:val="left" w:pos="4816"/>
        </w:tabs>
        <w:ind w:right="-1"/>
        <w:rPr>
          <w:sz w:val="24"/>
        </w:rPr>
      </w:pPr>
    </w:p>
    <w:p w:rsidR="001D2E28" w:rsidRDefault="001D2E28" w:rsidP="001D2E28">
      <w:pPr>
        <w:tabs>
          <w:tab w:val="left" w:pos="4816"/>
        </w:tabs>
        <w:ind w:right="-1"/>
        <w:rPr>
          <w:sz w:val="24"/>
        </w:rPr>
      </w:pPr>
      <w:bookmarkStart w:id="4" w:name="_GoBack"/>
      <w:bookmarkEnd w:id="4"/>
    </w:p>
    <w:sectPr w:rsidR="001D2E28" w:rsidSect="006E5E5F">
      <w:headerReference w:type="default" r:id="rId11"/>
      <w:pgSz w:w="11907" w:h="16840" w:code="9"/>
      <w:pgMar w:top="851" w:right="567" w:bottom="851" w:left="1701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80" w:rsidRDefault="00D02980" w:rsidP="006E5E5F">
      <w:r>
        <w:separator/>
      </w:r>
    </w:p>
  </w:endnote>
  <w:endnote w:type="continuationSeparator" w:id="0">
    <w:p w:rsidR="00D02980" w:rsidRDefault="00D02980" w:rsidP="006E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80" w:rsidRDefault="00D02980" w:rsidP="006E5E5F">
      <w:r>
        <w:separator/>
      </w:r>
    </w:p>
  </w:footnote>
  <w:footnote w:type="continuationSeparator" w:id="0">
    <w:p w:rsidR="00D02980" w:rsidRDefault="00D02980" w:rsidP="006E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D0" w:rsidRPr="006E5E5F" w:rsidRDefault="00775DD0">
    <w:pPr>
      <w:pStyle w:val="a3"/>
      <w:jc w:val="center"/>
      <w:rPr>
        <w:sz w:val="16"/>
        <w:szCs w:val="16"/>
      </w:rPr>
    </w:pPr>
    <w:r w:rsidRPr="006E5E5F">
      <w:rPr>
        <w:sz w:val="16"/>
        <w:szCs w:val="16"/>
      </w:rPr>
      <w:fldChar w:fldCharType="begin"/>
    </w:r>
    <w:r w:rsidRPr="006E5E5F">
      <w:rPr>
        <w:sz w:val="16"/>
        <w:szCs w:val="16"/>
      </w:rPr>
      <w:instrText xml:space="preserve"> PAGE   \* MERGEFORMAT </w:instrText>
    </w:r>
    <w:r w:rsidRPr="006E5E5F">
      <w:rPr>
        <w:sz w:val="16"/>
        <w:szCs w:val="16"/>
      </w:rPr>
      <w:fldChar w:fldCharType="separate"/>
    </w:r>
    <w:r w:rsidR="00006E18">
      <w:rPr>
        <w:noProof/>
        <w:sz w:val="16"/>
        <w:szCs w:val="16"/>
      </w:rPr>
      <w:t>2</w:t>
    </w:r>
    <w:r w:rsidRPr="006E5E5F">
      <w:rPr>
        <w:sz w:val="16"/>
        <w:szCs w:val="16"/>
      </w:rPr>
      <w:fldChar w:fldCharType="end"/>
    </w:r>
  </w:p>
  <w:p w:rsidR="00775DD0" w:rsidRDefault="00775D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B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872C63"/>
    <w:multiLevelType w:val="singleLevel"/>
    <w:tmpl w:val="F4A293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06983699"/>
    <w:multiLevelType w:val="singleLevel"/>
    <w:tmpl w:val="B75841C4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7324483"/>
    <w:multiLevelType w:val="singleLevel"/>
    <w:tmpl w:val="2EC6D87E"/>
    <w:lvl w:ilvl="0">
      <w:start w:val="11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079879BD"/>
    <w:multiLevelType w:val="singleLevel"/>
    <w:tmpl w:val="20A0E7F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</w:abstractNum>
  <w:abstractNum w:abstractNumId="5">
    <w:nsid w:val="0A00614B"/>
    <w:multiLevelType w:val="singleLevel"/>
    <w:tmpl w:val="899EE712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0B822856"/>
    <w:multiLevelType w:val="singleLevel"/>
    <w:tmpl w:val="5754AE9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105C4612"/>
    <w:multiLevelType w:val="singleLevel"/>
    <w:tmpl w:val="A7B42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261199"/>
    <w:multiLevelType w:val="singleLevel"/>
    <w:tmpl w:val="936E516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12E42B7"/>
    <w:multiLevelType w:val="singleLevel"/>
    <w:tmpl w:val="4AEA51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15052E6"/>
    <w:multiLevelType w:val="singleLevel"/>
    <w:tmpl w:val="2D883A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D71596"/>
    <w:multiLevelType w:val="singleLevel"/>
    <w:tmpl w:val="8CC840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DF39D3"/>
    <w:multiLevelType w:val="singleLevel"/>
    <w:tmpl w:val="0BFAD084"/>
    <w:lvl w:ilvl="0"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13">
    <w:nsid w:val="1CFE720D"/>
    <w:multiLevelType w:val="singleLevel"/>
    <w:tmpl w:val="53962C2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4">
    <w:nsid w:val="1DBB4D0C"/>
    <w:multiLevelType w:val="singleLevel"/>
    <w:tmpl w:val="06182E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FE12375"/>
    <w:multiLevelType w:val="singleLevel"/>
    <w:tmpl w:val="D50E24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2682B5B"/>
    <w:multiLevelType w:val="singleLevel"/>
    <w:tmpl w:val="EE0AB6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2CE7ECF"/>
    <w:multiLevelType w:val="singleLevel"/>
    <w:tmpl w:val="210C2D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5920FD6"/>
    <w:multiLevelType w:val="singleLevel"/>
    <w:tmpl w:val="4B9042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5E85BE7"/>
    <w:multiLevelType w:val="singleLevel"/>
    <w:tmpl w:val="E8D843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6AA0F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77D1245"/>
    <w:multiLevelType w:val="singleLevel"/>
    <w:tmpl w:val="4AB8FB7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22">
    <w:nsid w:val="2C696B72"/>
    <w:multiLevelType w:val="singleLevel"/>
    <w:tmpl w:val="A44A1B3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E471442"/>
    <w:multiLevelType w:val="singleLevel"/>
    <w:tmpl w:val="BB4282CC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>
    <w:nsid w:val="2FD82AA9"/>
    <w:multiLevelType w:val="singleLevel"/>
    <w:tmpl w:val="A0DE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326933EC"/>
    <w:multiLevelType w:val="singleLevel"/>
    <w:tmpl w:val="612C62B2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8722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9C33FC2"/>
    <w:multiLevelType w:val="singleLevel"/>
    <w:tmpl w:val="4FB8B42A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8">
    <w:nsid w:val="3E587330"/>
    <w:multiLevelType w:val="singleLevel"/>
    <w:tmpl w:val="9BB60AF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5882A60"/>
    <w:multiLevelType w:val="singleLevel"/>
    <w:tmpl w:val="B63802F8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>
    <w:nsid w:val="4AFB566C"/>
    <w:multiLevelType w:val="singleLevel"/>
    <w:tmpl w:val="8E88A1F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DC5365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5527662"/>
    <w:multiLevelType w:val="singleLevel"/>
    <w:tmpl w:val="CDEA0C20"/>
    <w:lvl w:ilvl="0">
      <w:numFmt w:val="bullet"/>
      <w:lvlText w:val="-"/>
      <w:lvlJc w:val="left"/>
      <w:pPr>
        <w:tabs>
          <w:tab w:val="num" w:pos="1170"/>
        </w:tabs>
        <w:ind w:left="1170" w:hanging="1170"/>
      </w:pPr>
      <w:rPr>
        <w:rFonts w:hint="default"/>
      </w:rPr>
    </w:lvl>
  </w:abstractNum>
  <w:abstractNum w:abstractNumId="33">
    <w:nsid w:val="57302075"/>
    <w:multiLevelType w:val="singleLevel"/>
    <w:tmpl w:val="DE36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5B2E3CD3"/>
    <w:multiLevelType w:val="singleLevel"/>
    <w:tmpl w:val="5E7405C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605030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07E1B47"/>
    <w:multiLevelType w:val="singleLevel"/>
    <w:tmpl w:val="6D8032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3132ACA"/>
    <w:multiLevelType w:val="singleLevel"/>
    <w:tmpl w:val="7CB49CA2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8">
    <w:nsid w:val="680F4D2E"/>
    <w:multiLevelType w:val="singleLevel"/>
    <w:tmpl w:val="3D3A44B8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9">
    <w:nsid w:val="6B027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E6038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EB327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2D64382"/>
    <w:multiLevelType w:val="singleLevel"/>
    <w:tmpl w:val="35AC4E7C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43">
    <w:nsid w:val="73AB4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D27B57"/>
    <w:multiLevelType w:val="singleLevel"/>
    <w:tmpl w:val="0090E7B2"/>
    <w:lvl w:ilvl="0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5">
    <w:nsid w:val="7F790A30"/>
    <w:multiLevelType w:val="singleLevel"/>
    <w:tmpl w:val="07E410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19"/>
  </w:num>
  <w:num w:numId="5">
    <w:abstractNumId w:val="20"/>
  </w:num>
  <w:num w:numId="6">
    <w:abstractNumId w:val="18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44"/>
  </w:num>
  <w:num w:numId="12">
    <w:abstractNumId w:val="41"/>
  </w:num>
  <w:num w:numId="13">
    <w:abstractNumId w:val="21"/>
  </w:num>
  <w:num w:numId="14">
    <w:abstractNumId w:val="7"/>
  </w:num>
  <w:num w:numId="15">
    <w:abstractNumId w:val="26"/>
  </w:num>
  <w:num w:numId="16">
    <w:abstractNumId w:val="38"/>
  </w:num>
  <w:num w:numId="17">
    <w:abstractNumId w:val="39"/>
  </w:num>
  <w:num w:numId="18">
    <w:abstractNumId w:val="1"/>
  </w:num>
  <w:num w:numId="19">
    <w:abstractNumId w:val="23"/>
  </w:num>
  <w:num w:numId="20">
    <w:abstractNumId w:val="10"/>
  </w:num>
  <w:num w:numId="21">
    <w:abstractNumId w:val="27"/>
  </w:num>
  <w:num w:numId="22">
    <w:abstractNumId w:val="13"/>
  </w:num>
  <w:num w:numId="23">
    <w:abstractNumId w:val="42"/>
  </w:num>
  <w:num w:numId="24">
    <w:abstractNumId w:val="34"/>
  </w:num>
  <w:num w:numId="25">
    <w:abstractNumId w:val="4"/>
  </w:num>
  <w:num w:numId="26">
    <w:abstractNumId w:val="36"/>
  </w:num>
  <w:num w:numId="27">
    <w:abstractNumId w:val="29"/>
  </w:num>
  <w:num w:numId="28">
    <w:abstractNumId w:val="35"/>
  </w:num>
  <w:num w:numId="29">
    <w:abstractNumId w:val="15"/>
  </w:num>
  <w:num w:numId="30">
    <w:abstractNumId w:val="24"/>
  </w:num>
  <w:num w:numId="31">
    <w:abstractNumId w:val="33"/>
  </w:num>
  <w:num w:numId="32">
    <w:abstractNumId w:val="37"/>
  </w:num>
  <w:num w:numId="33">
    <w:abstractNumId w:val="28"/>
  </w:num>
  <w:num w:numId="34">
    <w:abstractNumId w:val="14"/>
  </w:num>
  <w:num w:numId="35">
    <w:abstractNumId w:val="25"/>
  </w:num>
  <w:num w:numId="36">
    <w:abstractNumId w:val="16"/>
  </w:num>
  <w:num w:numId="37">
    <w:abstractNumId w:val="8"/>
  </w:num>
  <w:num w:numId="38">
    <w:abstractNumId w:val="22"/>
  </w:num>
  <w:num w:numId="39">
    <w:abstractNumId w:val="3"/>
  </w:num>
  <w:num w:numId="40">
    <w:abstractNumId w:val="43"/>
  </w:num>
  <w:num w:numId="41">
    <w:abstractNumId w:val="30"/>
  </w:num>
  <w:num w:numId="42">
    <w:abstractNumId w:val="32"/>
  </w:num>
  <w:num w:numId="43">
    <w:abstractNumId w:val="17"/>
  </w:num>
  <w:num w:numId="44">
    <w:abstractNumId w:val="12"/>
  </w:num>
  <w:num w:numId="45">
    <w:abstractNumId w:val="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48"/>
    <w:rsid w:val="000015E4"/>
    <w:rsid w:val="00002CAE"/>
    <w:rsid w:val="00006E18"/>
    <w:rsid w:val="00013F86"/>
    <w:rsid w:val="00033F7B"/>
    <w:rsid w:val="00063528"/>
    <w:rsid w:val="000906B0"/>
    <w:rsid w:val="00093135"/>
    <w:rsid w:val="00093C1D"/>
    <w:rsid w:val="000B367A"/>
    <w:rsid w:val="000C1D09"/>
    <w:rsid w:val="000C389D"/>
    <w:rsid w:val="000E0A5D"/>
    <w:rsid w:val="0011566C"/>
    <w:rsid w:val="001546F1"/>
    <w:rsid w:val="0016460D"/>
    <w:rsid w:val="001719D9"/>
    <w:rsid w:val="001843C3"/>
    <w:rsid w:val="001A566D"/>
    <w:rsid w:val="001D2E28"/>
    <w:rsid w:val="001E2AEA"/>
    <w:rsid w:val="00234219"/>
    <w:rsid w:val="00266FC5"/>
    <w:rsid w:val="002C140F"/>
    <w:rsid w:val="002C1F5A"/>
    <w:rsid w:val="00304089"/>
    <w:rsid w:val="003411E9"/>
    <w:rsid w:val="00362E13"/>
    <w:rsid w:val="003650A2"/>
    <w:rsid w:val="003679EB"/>
    <w:rsid w:val="00370B81"/>
    <w:rsid w:val="003927CB"/>
    <w:rsid w:val="003A17D4"/>
    <w:rsid w:val="003B3890"/>
    <w:rsid w:val="003B59A0"/>
    <w:rsid w:val="003C3569"/>
    <w:rsid w:val="003F0A5F"/>
    <w:rsid w:val="003F5C54"/>
    <w:rsid w:val="00411A78"/>
    <w:rsid w:val="00417D5E"/>
    <w:rsid w:val="004431C6"/>
    <w:rsid w:val="0048140A"/>
    <w:rsid w:val="004F1BC6"/>
    <w:rsid w:val="004F5068"/>
    <w:rsid w:val="00521A8D"/>
    <w:rsid w:val="00542B84"/>
    <w:rsid w:val="005744DB"/>
    <w:rsid w:val="005920D6"/>
    <w:rsid w:val="005A2D35"/>
    <w:rsid w:val="005B0315"/>
    <w:rsid w:val="005B0F5D"/>
    <w:rsid w:val="005F6A4A"/>
    <w:rsid w:val="00625647"/>
    <w:rsid w:val="00633019"/>
    <w:rsid w:val="00664706"/>
    <w:rsid w:val="006972B3"/>
    <w:rsid w:val="006D0936"/>
    <w:rsid w:val="006E03AD"/>
    <w:rsid w:val="006E5E5F"/>
    <w:rsid w:val="00714E31"/>
    <w:rsid w:val="00733CD1"/>
    <w:rsid w:val="0074581E"/>
    <w:rsid w:val="00765D57"/>
    <w:rsid w:val="00775DD0"/>
    <w:rsid w:val="00780ECC"/>
    <w:rsid w:val="00792176"/>
    <w:rsid w:val="00796A50"/>
    <w:rsid w:val="007D42D1"/>
    <w:rsid w:val="007D77E2"/>
    <w:rsid w:val="0082744F"/>
    <w:rsid w:val="00854552"/>
    <w:rsid w:val="008E12AF"/>
    <w:rsid w:val="008E12BE"/>
    <w:rsid w:val="008F78CE"/>
    <w:rsid w:val="00901342"/>
    <w:rsid w:val="0090158E"/>
    <w:rsid w:val="00905979"/>
    <w:rsid w:val="00917579"/>
    <w:rsid w:val="009420E1"/>
    <w:rsid w:val="00974EE7"/>
    <w:rsid w:val="009B4E2D"/>
    <w:rsid w:val="009D5F08"/>
    <w:rsid w:val="009E6936"/>
    <w:rsid w:val="00A460B3"/>
    <w:rsid w:val="00A57378"/>
    <w:rsid w:val="00A77D2A"/>
    <w:rsid w:val="00A85C35"/>
    <w:rsid w:val="00A85F31"/>
    <w:rsid w:val="00A91F69"/>
    <w:rsid w:val="00AB7F65"/>
    <w:rsid w:val="00AD505D"/>
    <w:rsid w:val="00B531C5"/>
    <w:rsid w:val="00B779DE"/>
    <w:rsid w:val="00B873A6"/>
    <w:rsid w:val="00BA61F5"/>
    <w:rsid w:val="00BD1324"/>
    <w:rsid w:val="00BE005C"/>
    <w:rsid w:val="00BE0705"/>
    <w:rsid w:val="00C0688E"/>
    <w:rsid w:val="00C12F9F"/>
    <w:rsid w:val="00C26490"/>
    <w:rsid w:val="00C91CE4"/>
    <w:rsid w:val="00CB75CC"/>
    <w:rsid w:val="00CC0BC5"/>
    <w:rsid w:val="00CE0E5E"/>
    <w:rsid w:val="00CE4054"/>
    <w:rsid w:val="00D02980"/>
    <w:rsid w:val="00D22326"/>
    <w:rsid w:val="00D328C3"/>
    <w:rsid w:val="00D92803"/>
    <w:rsid w:val="00D936F9"/>
    <w:rsid w:val="00DC700C"/>
    <w:rsid w:val="00DF2C65"/>
    <w:rsid w:val="00E05B76"/>
    <w:rsid w:val="00E32318"/>
    <w:rsid w:val="00E3330C"/>
    <w:rsid w:val="00E36C3C"/>
    <w:rsid w:val="00E46BD5"/>
    <w:rsid w:val="00E70F90"/>
    <w:rsid w:val="00E75D48"/>
    <w:rsid w:val="00EA5C92"/>
    <w:rsid w:val="00EF73ED"/>
    <w:rsid w:val="00F02F1D"/>
    <w:rsid w:val="00F06AE8"/>
    <w:rsid w:val="00F25A63"/>
    <w:rsid w:val="00F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E28"/>
  </w:style>
  <w:style w:type="paragraph" w:styleId="1">
    <w:name w:val="heading 1"/>
    <w:basedOn w:val="a"/>
    <w:next w:val="a"/>
    <w:qFormat/>
    <w:pPr>
      <w:keepNext/>
      <w:ind w:left="284" w:right="283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15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297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215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imes New Roman CYR" w:hAnsi="Times New Roman CYR"/>
      <w:b/>
    </w:rPr>
  </w:style>
  <w:style w:type="paragraph" w:styleId="7">
    <w:name w:val="heading 7"/>
    <w:basedOn w:val="a"/>
    <w:next w:val="a"/>
    <w:qFormat/>
    <w:pPr>
      <w:keepNext/>
      <w:ind w:right="283" w:firstLine="1134"/>
      <w:jc w:val="both"/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pPr>
      <w:keepNext/>
      <w:ind w:firstLine="215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pPr>
      <w:ind w:firstLine="993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customStyle="1" w:styleId="10">
    <w:name w:val="Цитата1"/>
    <w:basedOn w:val="a"/>
    <w:pPr>
      <w:ind w:left="284" w:right="283" w:firstLine="850"/>
      <w:jc w:val="both"/>
    </w:pPr>
    <w:rPr>
      <w:sz w:val="28"/>
    </w:rPr>
  </w:style>
  <w:style w:type="paragraph" w:customStyle="1" w:styleId="22">
    <w:name w:val="Основной текст 22"/>
    <w:basedOn w:val="a"/>
    <w:pPr>
      <w:ind w:right="283"/>
      <w:jc w:val="both"/>
    </w:pPr>
    <w:rPr>
      <w:sz w:val="24"/>
    </w:rPr>
  </w:style>
  <w:style w:type="paragraph" w:customStyle="1" w:styleId="20">
    <w:name w:val="Цитата2"/>
    <w:basedOn w:val="a"/>
    <w:pPr>
      <w:ind w:left="284" w:right="283" w:firstLine="850"/>
      <w:jc w:val="both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Consultant" w:hAnsi="Consultant"/>
      <w:sz w:val="22"/>
    </w:rPr>
  </w:style>
  <w:style w:type="paragraph" w:customStyle="1" w:styleId="ConsNonformat">
    <w:name w:val="ConsNonformat"/>
    <w:rPr>
      <w:rFonts w:ascii="Consultant" w:hAnsi="Consultant"/>
    </w:rPr>
  </w:style>
  <w:style w:type="paragraph" w:customStyle="1" w:styleId="30">
    <w:name w:val="Цитата3"/>
    <w:basedOn w:val="a"/>
    <w:pPr>
      <w:ind w:left="284" w:right="283" w:firstLine="850"/>
      <w:jc w:val="both"/>
    </w:pPr>
    <w:rPr>
      <w:sz w:val="18"/>
    </w:rPr>
  </w:style>
  <w:style w:type="paragraph" w:customStyle="1" w:styleId="23">
    <w:name w:val="Основной текст 23"/>
    <w:basedOn w:val="a"/>
    <w:pPr>
      <w:ind w:right="283" w:firstLine="567"/>
      <w:jc w:val="both"/>
    </w:pPr>
    <w:rPr>
      <w:sz w:val="24"/>
    </w:rPr>
  </w:style>
  <w:style w:type="paragraph" w:customStyle="1" w:styleId="24">
    <w:name w:val="Основной текст 24"/>
    <w:basedOn w:val="a"/>
    <w:pPr>
      <w:ind w:right="283" w:firstLine="567"/>
      <w:jc w:val="both"/>
    </w:pPr>
    <w:rPr>
      <w:sz w:val="28"/>
    </w:rPr>
  </w:style>
  <w:style w:type="paragraph" w:customStyle="1" w:styleId="40">
    <w:name w:val="Цитата4"/>
    <w:basedOn w:val="a"/>
    <w:pPr>
      <w:ind w:left="284" w:right="-766" w:firstLine="850"/>
      <w:jc w:val="both"/>
    </w:pPr>
    <w:rPr>
      <w:sz w:val="28"/>
    </w:rPr>
  </w:style>
  <w:style w:type="paragraph" w:customStyle="1" w:styleId="50">
    <w:name w:val="Цитата5"/>
    <w:basedOn w:val="a"/>
    <w:pPr>
      <w:ind w:left="284" w:right="-1" w:firstLine="850"/>
      <w:jc w:val="both"/>
    </w:pPr>
    <w:rPr>
      <w:rFonts w:ascii="Times New Roman CYR" w:hAnsi="Times New Roman CYR"/>
      <w:sz w:val="28"/>
    </w:rPr>
  </w:style>
  <w:style w:type="paragraph" w:styleId="25">
    <w:name w:val="Body Text 2"/>
    <w:basedOn w:val="a"/>
    <w:pPr>
      <w:jc w:val="center"/>
    </w:pPr>
  </w:style>
  <w:style w:type="paragraph" w:styleId="31">
    <w:name w:val="Body Text 3"/>
    <w:basedOn w:val="a"/>
    <w:pPr>
      <w:jc w:val="center"/>
    </w:pPr>
    <w:rPr>
      <w:sz w:val="24"/>
    </w:rPr>
  </w:style>
  <w:style w:type="character" w:styleId="a7">
    <w:name w:val="Hyperlink"/>
    <w:basedOn w:val="a0"/>
    <w:rsid w:val="001719D9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E5E5F"/>
  </w:style>
  <w:style w:type="table" w:styleId="a8">
    <w:name w:val="Table Grid"/>
    <w:basedOn w:val="a1"/>
    <w:uiPriority w:val="59"/>
    <w:rsid w:val="00013F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A85C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E28"/>
  </w:style>
  <w:style w:type="paragraph" w:styleId="1">
    <w:name w:val="heading 1"/>
    <w:basedOn w:val="a"/>
    <w:next w:val="a"/>
    <w:qFormat/>
    <w:pPr>
      <w:keepNext/>
      <w:ind w:left="284" w:right="283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15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297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215"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imes New Roman CYR" w:hAnsi="Times New Roman CYR"/>
      <w:b/>
    </w:rPr>
  </w:style>
  <w:style w:type="paragraph" w:styleId="7">
    <w:name w:val="heading 7"/>
    <w:basedOn w:val="a"/>
    <w:next w:val="a"/>
    <w:qFormat/>
    <w:pPr>
      <w:keepNext/>
      <w:ind w:right="283" w:firstLine="1134"/>
      <w:jc w:val="both"/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pPr>
      <w:keepNext/>
      <w:ind w:firstLine="215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pPr>
      <w:ind w:firstLine="993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customStyle="1" w:styleId="10">
    <w:name w:val="Цитата1"/>
    <w:basedOn w:val="a"/>
    <w:pPr>
      <w:ind w:left="284" w:right="283" w:firstLine="850"/>
      <w:jc w:val="both"/>
    </w:pPr>
    <w:rPr>
      <w:sz w:val="28"/>
    </w:rPr>
  </w:style>
  <w:style w:type="paragraph" w:customStyle="1" w:styleId="22">
    <w:name w:val="Основной текст 22"/>
    <w:basedOn w:val="a"/>
    <w:pPr>
      <w:ind w:right="283"/>
      <w:jc w:val="both"/>
    </w:pPr>
    <w:rPr>
      <w:sz w:val="24"/>
    </w:rPr>
  </w:style>
  <w:style w:type="paragraph" w:customStyle="1" w:styleId="20">
    <w:name w:val="Цитата2"/>
    <w:basedOn w:val="a"/>
    <w:pPr>
      <w:ind w:left="284" w:right="283" w:firstLine="850"/>
      <w:jc w:val="both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Consultant" w:hAnsi="Consultant"/>
      <w:sz w:val="22"/>
    </w:rPr>
  </w:style>
  <w:style w:type="paragraph" w:customStyle="1" w:styleId="ConsNonformat">
    <w:name w:val="ConsNonformat"/>
    <w:rPr>
      <w:rFonts w:ascii="Consultant" w:hAnsi="Consultant"/>
    </w:rPr>
  </w:style>
  <w:style w:type="paragraph" w:customStyle="1" w:styleId="30">
    <w:name w:val="Цитата3"/>
    <w:basedOn w:val="a"/>
    <w:pPr>
      <w:ind w:left="284" w:right="283" w:firstLine="850"/>
      <w:jc w:val="both"/>
    </w:pPr>
    <w:rPr>
      <w:sz w:val="18"/>
    </w:rPr>
  </w:style>
  <w:style w:type="paragraph" w:customStyle="1" w:styleId="23">
    <w:name w:val="Основной текст 23"/>
    <w:basedOn w:val="a"/>
    <w:pPr>
      <w:ind w:right="283" w:firstLine="567"/>
      <w:jc w:val="both"/>
    </w:pPr>
    <w:rPr>
      <w:sz w:val="24"/>
    </w:rPr>
  </w:style>
  <w:style w:type="paragraph" w:customStyle="1" w:styleId="24">
    <w:name w:val="Основной текст 24"/>
    <w:basedOn w:val="a"/>
    <w:pPr>
      <w:ind w:right="283" w:firstLine="567"/>
      <w:jc w:val="both"/>
    </w:pPr>
    <w:rPr>
      <w:sz w:val="28"/>
    </w:rPr>
  </w:style>
  <w:style w:type="paragraph" w:customStyle="1" w:styleId="40">
    <w:name w:val="Цитата4"/>
    <w:basedOn w:val="a"/>
    <w:pPr>
      <w:ind w:left="284" w:right="-766" w:firstLine="850"/>
      <w:jc w:val="both"/>
    </w:pPr>
    <w:rPr>
      <w:sz w:val="28"/>
    </w:rPr>
  </w:style>
  <w:style w:type="paragraph" w:customStyle="1" w:styleId="50">
    <w:name w:val="Цитата5"/>
    <w:basedOn w:val="a"/>
    <w:pPr>
      <w:ind w:left="284" w:right="-1" w:firstLine="850"/>
      <w:jc w:val="both"/>
    </w:pPr>
    <w:rPr>
      <w:rFonts w:ascii="Times New Roman CYR" w:hAnsi="Times New Roman CYR"/>
      <w:sz w:val="28"/>
    </w:rPr>
  </w:style>
  <w:style w:type="paragraph" w:styleId="25">
    <w:name w:val="Body Text 2"/>
    <w:basedOn w:val="a"/>
    <w:pPr>
      <w:jc w:val="center"/>
    </w:pPr>
  </w:style>
  <w:style w:type="paragraph" w:styleId="31">
    <w:name w:val="Body Text 3"/>
    <w:basedOn w:val="a"/>
    <w:pPr>
      <w:jc w:val="center"/>
    </w:pPr>
    <w:rPr>
      <w:sz w:val="24"/>
    </w:rPr>
  </w:style>
  <w:style w:type="character" w:styleId="a7">
    <w:name w:val="Hyperlink"/>
    <w:basedOn w:val="a0"/>
    <w:rsid w:val="001719D9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E5E5F"/>
  </w:style>
  <w:style w:type="table" w:styleId="a8">
    <w:name w:val="Table Grid"/>
    <w:basedOn w:val="a1"/>
    <w:uiPriority w:val="59"/>
    <w:rsid w:val="00013F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A85C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70EEFE49F75CE4336AFD9457CF6F54ED01795072658ED02CE18B5FD063B827B0D30DBA1FA83448NBA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A002-6338-48B3-81AE-689AA3B8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Управление ИТ</dc:creator>
  <cp:lastModifiedBy>1</cp:lastModifiedBy>
  <cp:revision>2</cp:revision>
  <cp:lastPrinted>2013-11-11T06:13:00Z</cp:lastPrinted>
  <dcterms:created xsi:type="dcterms:W3CDTF">2022-05-12T11:09:00Z</dcterms:created>
  <dcterms:modified xsi:type="dcterms:W3CDTF">2022-05-12T11:09:00Z</dcterms:modified>
</cp:coreProperties>
</file>